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63AA" w14:textId="5E1A1702" w:rsidR="000E134E" w:rsidRDefault="003045B8">
      <w:pPr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  <w:sz w:val="22"/>
          <w:szCs w:val="22"/>
        </w:rPr>
        <w:t>"</w:t>
      </w:r>
      <w:r w:rsidR="00180CCA">
        <w:rPr>
          <w:rFonts w:ascii="Merriweather" w:eastAsia="Merriweather" w:hAnsi="Merriweather" w:cs="Merriweather"/>
          <w:b/>
          <w:sz w:val="22"/>
          <w:szCs w:val="22"/>
        </w:rPr>
        <w:t>Media Diversity Institute</w:t>
      </w:r>
      <w:r>
        <w:rPr>
          <w:rFonts w:ascii="Merriweather" w:eastAsia="Merriweather" w:hAnsi="Merriweather" w:cs="Merriweather"/>
          <w:b/>
          <w:sz w:val="22"/>
          <w:szCs w:val="22"/>
        </w:rPr>
        <w:t xml:space="preserve">" </w:t>
      </w:r>
      <w:r w:rsidR="00180CCA">
        <w:rPr>
          <w:rFonts w:ascii="Merriweather" w:eastAsia="Merriweather" w:hAnsi="Merriweather" w:cs="Merriweather"/>
          <w:b/>
          <w:sz w:val="22"/>
          <w:szCs w:val="22"/>
        </w:rPr>
        <w:t>Non-Governmental Organization</w:t>
      </w:r>
    </w:p>
    <w:p w14:paraId="57FA48DF" w14:textId="77777777" w:rsidR="000E134E" w:rsidRDefault="000E134E">
      <w:pPr>
        <w:jc w:val="center"/>
        <w:rPr>
          <w:rFonts w:ascii="Merriweather" w:eastAsia="Merriweather" w:hAnsi="Merriweather" w:cs="Merriweather"/>
        </w:rPr>
      </w:pPr>
    </w:p>
    <w:p w14:paraId="749803EC" w14:textId="5A11AC40" w:rsidR="000E134E" w:rsidRDefault="003045B8">
      <w:pPr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 xml:space="preserve">2019 FINANCIAL </w:t>
      </w:r>
      <w:r>
        <w:rPr>
          <w:rFonts w:ascii="Merriweather" w:eastAsia="Merriweather" w:hAnsi="Merriweather" w:cs="Merriweather"/>
          <w:b/>
        </w:rPr>
        <w:t>REPORT</w:t>
      </w:r>
      <w:r>
        <w:rPr>
          <w:rFonts w:ascii="Merriweather" w:eastAsia="Merriweather" w:hAnsi="Merriweather" w:cs="Merriweather"/>
          <w:b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</w:rPr>
        <w:t xml:space="preserve">*  </w:t>
      </w:r>
    </w:p>
    <w:p w14:paraId="06DB6B33" w14:textId="77777777" w:rsidR="000E134E" w:rsidRDefault="000E134E">
      <w:pPr>
        <w:jc w:val="both"/>
        <w:rPr>
          <w:rFonts w:ascii="Merriweather" w:eastAsia="Merriweather" w:hAnsi="Merriweather" w:cs="Merriweather"/>
        </w:rPr>
      </w:pPr>
    </w:p>
    <w:p w14:paraId="2AAC3DC0" w14:textId="77777777" w:rsidR="000E134E" w:rsidRDefault="003045B8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During the reporting period, </w:t>
      </w:r>
      <w:r>
        <w:rPr>
          <w:rFonts w:ascii="Merriweather" w:eastAsia="Merriweather" w:hAnsi="Merriweather" w:cs="Merriweather"/>
          <w:b/>
        </w:rPr>
        <w:t>2019 from January 1 to 2019 December 31</w:t>
      </w:r>
      <w:r>
        <w:rPr>
          <w:rFonts w:ascii="Merriweather" w:eastAsia="Merriweather" w:hAnsi="Merriweather" w:cs="Merriweather"/>
        </w:rPr>
        <w:t xml:space="preserve">, the total amount of funds received, including 2019. January 1 </w:t>
      </w:r>
    </w:p>
    <w:p w14:paraId="2CC9A766" w14:textId="730A08E2" w:rsidR="000E134E" w:rsidRDefault="003045B8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  <w:proofErr w:type="gramStart"/>
      <w:r>
        <w:rPr>
          <w:rFonts w:ascii="Merriweather" w:eastAsia="Merriweather" w:hAnsi="Merriweather" w:cs="Merriweather"/>
          <w:b/>
        </w:rPr>
        <w:t>The(</w:t>
      </w:r>
      <w:proofErr w:type="gramEnd"/>
      <w:r>
        <w:rPr>
          <w:rFonts w:ascii="Merriweather" w:eastAsia="Merriweather" w:hAnsi="Merriweather" w:cs="Merriweather"/>
          <w:b/>
        </w:rPr>
        <w:t xml:space="preserve">0.00) </w:t>
      </w:r>
      <w:r>
        <w:rPr>
          <w:rFonts w:ascii="Merriweather" w:eastAsia="Merriweather" w:hAnsi="Merriweather" w:cs="Merriweather"/>
        </w:rPr>
        <w:t xml:space="preserve"> balance of</w:t>
      </w:r>
      <w:r w:rsidR="0098414C">
        <w:rPr>
          <w:rFonts w:ascii="Merriweather" w:eastAsia="Merriweather" w:hAnsi="Merriweather" w:cs="Merriweather"/>
        </w:rPr>
        <w:t xml:space="preserve"> </w:t>
      </w:r>
      <w:r>
        <w:rPr>
          <w:rFonts w:ascii="Merriweather" w:eastAsia="Merriweather" w:hAnsi="Merriweather" w:cs="Merriweather"/>
        </w:rPr>
        <w:t xml:space="preserve">drams was:         </w:t>
      </w:r>
    </w:p>
    <w:p w14:paraId="4F27B3D1" w14:textId="77777777" w:rsidR="000E134E" w:rsidRDefault="000E134E">
      <w:pPr>
        <w:rPr>
          <w:rFonts w:ascii="Merriweather" w:eastAsia="Merriweather" w:hAnsi="Merriweather" w:cs="Merriweather"/>
        </w:rPr>
      </w:pPr>
    </w:p>
    <w:tbl>
      <w:tblPr>
        <w:tblStyle w:val="a"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029"/>
        <w:gridCol w:w="1700"/>
      </w:tblGrid>
      <w:tr w:rsidR="000E134E" w14:paraId="6825C53E" w14:textId="77777777" w:rsidTr="0098414C">
        <w:trPr>
          <w:trHeight w:val="315"/>
          <w:jc w:val="center"/>
        </w:trPr>
        <w:tc>
          <w:tcPr>
            <w:tcW w:w="516" w:type="dxa"/>
          </w:tcPr>
          <w:p w14:paraId="412A48DE" w14:textId="77777777" w:rsidR="000E134E" w:rsidRDefault="003045B8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  </w:t>
            </w:r>
          </w:p>
        </w:tc>
        <w:tc>
          <w:tcPr>
            <w:tcW w:w="8029" w:type="dxa"/>
          </w:tcPr>
          <w:p w14:paraId="0E3A54BA" w14:textId="248896AC" w:rsidR="000E134E" w:rsidRDefault="0098414C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Income</w:t>
            </w:r>
          </w:p>
        </w:tc>
        <w:tc>
          <w:tcPr>
            <w:tcW w:w="1700" w:type="dxa"/>
          </w:tcPr>
          <w:p w14:paraId="6ED12282" w14:textId="3451C77A" w:rsidR="000E134E" w:rsidRDefault="0098414C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Total</w:t>
            </w:r>
          </w:p>
        </w:tc>
      </w:tr>
      <w:tr w:rsidR="000E134E" w14:paraId="006D6802" w14:textId="77777777" w:rsidTr="0098414C">
        <w:trPr>
          <w:trHeight w:val="300"/>
          <w:jc w:val="center"/>
        </w:trPr>
        <w:tc>
          <w:tcPr>
            <w:tcW w:w="516" w:type="dxa"/>
          </w:tcPr>
          <w:p w14:paraId="0C0CCAA5" w14:textId="77777777" w:rsidR="000E134E" w:rsidRDefault="000E134E">
            <w:pPr>
              <w:numPr>
                <w:ilvl w:val="0"/>
                <w:numId w:val="1"/>
              </w:numPr>
              <w:ind w:left="0" w:firstLine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029" w:type="dxa"/>
          </w:tcPr>
          <w:p w14:paraId="61C6DDBA" w14:textId="014C728C" w:rsidR="000E134E" w:rsidRDefault="003045B8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"</w:t>
            </w:r>
            <w:proofErr w:type="gramStart"/>
            <w:r>
              <w:rPr>
                <w:rFonts w:ascii="Merriweather" w:eastAsia="Merriweather" w:hAnsi="Merriweather" w:cs="Merriweather"/>
                <w:sz w:val="22"/>
                <w:szCs w:val="22"/>
              </w:rPr>
              <w:t>Internews</w:t>
            </w:r>
            <w:r>
              <w:rPr>
                <w:rFonts w:ascii="Merriweather" w:eastAsia="Merriweather" w:hAnsi="Merriweather" w:cs="Merriweather"/>
              </w:rPr>
              <w:t xml:space="preserve">  </w:t>
            </w:r>
            <w:r>
              <w:rPr>
                <w:rFonts w:ascii="Merriweather" w:eastAsia="Merriweather" w:hAnsi="Merriweather" w:cs="Merriweather"/>
                <w:sz w:val="22"/>
                <w:szCs w:val="22"/>
              </w:rPr>
              <w:t>Network</w:t>
            </w:r>
            <w:proofErr w:type="gramEnd"/>
            <w:r>
              <w:rPr>
                <w:rFonts w:ascii="Merriweather" w:eastAsia="Merriweather" w:hAnsi="Merriweather" w:cs="Merriweather"/>
                <w:sz w:val="22"/>
                <w:szCs w:val="22"/>
              </w:rPr>
              <w:t>"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</w:rPr>
              <w:t>grant</w:t>
            </w:r>
          </w:p>
        </w:tc>
        <w:tc>
          <w:tcPr>
            <w:tcW w:w="1700" w:type="dxa"/>
          </w:tcPr>
          <w:p w14:paraId="253514D8" w14:textId="77777777" w:rsidR="000E134E" w:rsidRDefault="003045B8">
            <w:pPr>
              <w:jc w:val="right"/>
              <w:rPr>
                <w:rFonts w:ascii="Merriweather" w:eastAsia="Merriweather" w:hAnsi="Merriweather" w:cs="Merriweather"/>
                <w:highlight w:val="yellow"/>
              </w:rPr>
            </w:pPr>
            <w:r>
              <w:rPr>
                <w:rFonts w:ascii="Merriweather" w:eastAsia="Merriweather" w:hAnsi="Merriweather" w:cs="Merriweather"/>
              </w:rPr>
              <w:t>9,126,796</w:t>
            </w:r>
          </w:p>
        </w:tc>
      </w:tr>
      <w:tr w:rsidR="000E134E" w14:paraId="1D8FBF3B" w14:textId="77777777" w:rsidTr="0098414C">
        <w:trPr>
          <w:trHeight w:val="300"/>
          <w:jc w:val="center"/>
        </w:trPr>
        <w:tc>
          <w:tcPr>
            <w:tcW w:w="516" w:type="dxa"/>
          </w:tcPr>
          <w:p w14:paraId="003BB76C" w14:textId="77777777" w:rsidR="000E134E" w:rsidRDefault="000E134E">
            <w:pPr>
              <w:numPr>
                <w:ilvl w:val="0"/>
                <w:numId w:val="1"/>
              </w:numPr>
              <w:ind w:left="0" w:firstLine="0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029" w:type="dxa"/>
          </w:tcPr>
          <w:p w14:paraId="0DF86189" w14:textId="77777777" w:rsidR="000E134E" w:rsidRDefault="003045B8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Currency positive difference</w:t>
            </w:r>
          </w:p>
        </w:tc>
        <w:tc>
          <w:tcPr>
            <w:tcW w:w="1700" w:type="dxa"/>
          </w:tcPr>
          <w:p w14:paraId="0CC285B2" w14:textId="77777777" w:rsidR="000E134E" w:rsidRDefault="003045B8">
            <w:pPr>
              <w:jc w:val="right"/>
              <w:rPr>
                <w:rFonts w:ascii="Merriweather" w:eastAsia="Merriweather" w:hAnsi="Merriweather" w:cs="Merriweather"/>
                <w:highlight w:val="yellow"/>
              </w:rPr>
            </w:pPr>
            <w:r>
              <w:rPr>
                <w:rFonts w:ascii="Merriweather" w:eastAsia="Merriweather" w:hAnsi="Merriweather" w:cs="Merriweather"/>
              </w:rPr>
              <w:t>1,304</w:t>
            </w:r>
          </w:p>
        </w:tc>
      </w:tr>
      <w:tr w:rsidR="000E134E" w14:paraId="07879277" w14:textId="77777777" w:rsidTr="0098414C">
        <w:trPr>
          <w:trHeight w:val="300"/>
          <w:jc w:val="center"/>
        </w:trPr>
        <w:tc>
          <w:tcPr>
            <w:tcW w:w="516" w:type="dxa"/>
          </w:tcPr>
          <w:p w14:paraId="2EA7EB70" w14:textId="77777777" w:rsidR="000E134E" w:rsidRDefault="000E134E">
            <w:pPr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029" w:type="dxa"/>
          </w:tcPr>
          <w:p w14:paraId="7AFFF995" w14:textId="497BCFA3" w:rsidR="000E134E" w:rsidRDefault="003045B8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Total </w:t>
            </w:r>
            <w:r w:rsidR="0098414C">
              <w:rPr>
                <w:rFonts w:ascii="Merriweather" w:eastAsia="Merriweather" w:hAnsi="Merriweather" w:cs="Merriweather"/>
                <w:b/>
              </w:rPr>
              <w:t>income</w:t>
            </w:r>
            <w:r>
              <w:rPr>
                <w:rFonts w:ascii="Merriweather" w:eastAsia="Merriweather" w:hAnsi="Merriweather" w:cs="Merriweather"/>
                <w:b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700" w:type="dxa"/>
          </w:tcPr>
          <w:p w14:paraId="4916B76C" w14:textId="77777777" w:rsidR="000E134E" w:rsidRDefault="003045B8">
            <w:pPr>
              <w:jc w:val="right"/>
              <w:rPr>
                <w:rFonts w:ascii="Merriweather" w:eastAsia="Merriweather" w:hAnsi="Merriweather" w:cs="Merriweather"/>
                <w:highlight w:val="yellow"/>
              </w:rPr>
            </w:pPr>
            <w:r>
              <w:rPr>
                <w:rFonts w:ascii="Merriweather" w:eastAsia="Merriweather" w:hAnsi="Merriweather" w:cs="Merriweather"/>
                <w:b/>
              </w:rPr>
              <w:t>9,128,100</w:t>
            </w:r>
          </w:p>
        </w:tc>
      </w:tr>
      <w:tr w:rsidR="000E134E" w14:paraId="189F2DEE" w14:textId="77777777" w:rsidTr="0098414C">
        <w:trPr>
          <w:trHeight w:val="315"/>
          <w:jc w:val="center"/>
        </w:trPr>
        <w:tc>
          <w:tcPr>
            <w:tcW w:w="516" w:type="dxa"/>
          </w:tcPr>
          <w:p w14:paraId="770A85BE" w14:textId="77777777" w:rsidR="000E134E" w:rsidRDefault="000E134E">
            <w:pPr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029" w:type="dxa"/>
          </w:tcPr>
          <w:p w14:paraId="69B9B1CC" w14:textId="125A7AC3" w:rsidR="000E134E" w:rsidRDefault="0098414C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Expense</w:t>
            </w:r>
          </w:p>
        </w:tc>
        <w:tc>
          <w:tcPr>
            <w:tcW w:w="1700" w:type="dxa"/>
          </w:tcPr>
          <w:p w14:paraId="13E6CEFB" w14:textId="342437FC" w:rsidR="000E134E" w:rsidRDefault="003045B8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     </w:t>
            </w:r>
          </w:p>
        </w:tc>
      </w:tr>
      <w:tr w:rsidR="000E134E" w14:paraId="47627877" w14:textId="77777777" w:rsidTr="0098414C">
        <w:trPr>
          <w:trHeight w:val="300"/>
          <w:jc w:val="center"/>
        </w:trPr>
        <w:tc>
          <w:tcPr>
            <w:tcW w:w="516" w:type="dxa"/>
          </w:tcPr>
          <w:p w14:paraId="2DB1C686" w14:textId="77777777" w:rsidR="000E134E" w:rsidRDefault="000E134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029" w:type="dxa"/>
          </w:tcPr>
          <w:p w14:paraId="1819CBF6" w14:textId="77777777" w:rsidR="000E134E" w:rsidRDefault="003045B8">
            <w:pPr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Salary and wages</w:t>
            </w:r>
          </w:p>
        </w:tc>
        <w:tc>
          <w:tcPr>
            <w:tcW w:w="1700" w:type="dxa"/>
          </w:tcPr>
          <w:p w14:paraId="30B26892" w14:textId="77777777" w:rsidR="000E134E" w:rsidRDefault="003045B8">
            <w:pPr>
              <w:jc w:val="right"/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2,385,055</w:t>
            </w:r>
          </w:p>
        </w:tc>
      </w:tr>
      <w:tr w:rsidR="000E134E" w14:paraId="55B4BF19" w14:textId="77777777" w:rsidTr="0098414C">
        <w:trPr>
          <w:trHeight w:val="300"/>
          <w:jc w:val="center"/>
        </w:trPr>
        <w:tc>
          <w:tcPr>
            <w:tcW w:w="516" w:type="dxa"/>
          </w:tcPr>
          <w:p w14:paraId="27B43563" w14:textId="77777777" w:rsidR="000E134E" w:rsidRDefault="000E134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029" w:type="dxa"/>
          </w:tcPr>
          <w:p w14:paraId="4770EDBB" w14:textId="5098D87E" w:rsidR="000E134E" w:rsidRDefault="0098414C">
            <w:pPr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Income tax</w:t>
            </w:r>
          </w:p>
        </w:tc>
        <w:tc>
          <w:tcPr>
            <w:tcW w:w="1700" w:type="dxa"/>
          </w:tcPr>
          <w:p w14:paraId="525D05CF" w14:textId="77777777" w:rsidR="000E134E" w:rsidRDefault="003045B8">
            <w:pPr>
              <w:jc w:val="right"/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830.140</w:t>
            </w:r>
          </w:p>
        </w:tc>
      </w:tr>
      <w:tr w:rsidR="000E134E" w14:paraId="76352607" w14:textId="77777777" w:rsidTr="0098414C">
        <w:trPr>
          <w:trHeight w:val="300"/>
          <w:jc w:val="center"/>
        </w:trPr>
        <w:tc>
          <w:tcPr>
            <w:tcW w:w="516" w:type="dxa"/>
          </w:tcPr>
          <w:p w14:paraId="12140750" w14:textId="77777777" w:rsidR="000E134E" w:rsidRDefault="000E134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029" w:type="dxa"/>
          </w:tcPr>
          <w:p w14:paraId="25694AC0" w14:textId="347413EE" w:rsidR="000E134E" w:rsidRDefault="0098414C">
            <w:pPr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S</w:t>
            </w:r>
            <w:r w:rsidR="003045B8">
              <w:rPr>
                <w:rFonts w:ascii="Merriweather" w:eastAsia="Merriweather" w:hAnsi="Merriweather" w:cs="Merriweather"/>
                <w:sz w:val="22"/>
                <w:szCs w:val="22"/>
              </w:rPr>
              <w:t>tamp</w:t>
            </w:r>
            <w:r>
              <w:rPr>
                <w:rFonts w:ascii="Merriweather" w:eastAsia="Merriweather" w:hAnsi="Merriweather" w:cs="Merriweather"/>
                <w:sz w:val="22"/>
                <w:szCs w:val="22"/>
              </w:rPr>
              <w:t>s taxes</w:t>
            </w:r>
          </w:p>
        </w:tc>
        <w:tc>
          <w:tcPr>
            <w:tcW w:w="1700" w:type="dxa"/>
          </w:tcPr>
          <w:p w14:paraId="5365748D" w14:textId="77777777" w:rsidR="000E134E" w:rsidRDefault="003045B8">
            <w:pPr>
              <w:jc w:val="right"/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11,000</w:t>
            </w:r>
          </w:p>
        </w:tc>
      </w:tr>
      <w:tr w:rsidR="000E134E" w14:paraId="41E9A1D7" w14:textId="77777777" w:rsidTr="0098414C">
        <w:trPr>
          <w:trHeight w:val="300"/>
          <w:jc w:val="center"/>
        </w:trPr>
        <w:tc>
          <w:tcPr>
            <w:tcW w:w="516" w:type="dxa"/>
          </w:tcPr>
          <w:p w14:paraId="7000CE74" w14:textId="77777777" w:rsidR="000E134E" w:rsidRDefault="000E134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029" w:type="dxa"/>
          </w:tcPr>
          <w:p w14:paraId="69FD3857" w14:textId="01DF92E3" w:rsidR="000E134E" w:rsidRDefault="0098414C">
            <w:pPr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</w:rPr>
              <w:t>Social payments</w:t>
            </w:r>
          </w:p>
        </w:tc>
        <w:tc>
          <w:tcPr>
            <w:tcW w:w="1700" w:type="dxa"/>
          </w:tcPr>
          <w:p w14:paraId="326759B7" w14:textId="77777777" w:rsidR="000E134E" w:rsidRDefault="003045B8">
            <w:pPr>
              <w:jc w:val="right"/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33.235</w:t>
            </w:r>
          </w:p>
        </w:tc>
      </w:tr>
      <w:tr w:rsidR="000E134E" w14:paraId="71734BBE" w14:textId="77777777" w:rsidTr="0098414C">
        <w:trPr>
          <w:trHeight w:val="300"/>
          <w:jc w:val="center"/>
        </w:trPr>
        <w:tc>
          <w:tcPr>
            <w:tcW w:w="516" w:type="dxa"/>
          </w:tcPr>
          <w:p w14:paraId="3AF27F36" w14:textId="77777777" w:rsidR="000E134E" w:rsidRDefault="000E134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029" w:type="dxa"/>
          </w:tcPr>
          <w:p w14:paraId="040706C0" w14:textId="49B6AAB7" w:rsidR="000E134E" w:rsidRDefault="003045B8">
            <w:pPr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 xml:space="preserve">Payments </w:t>
            </w:r>
            <w:r w:rsidR="0098414C">
              <w:rPr>
                <w:rFonts w:ascii="Merriweather" w:eastAsia="Merriweather" w:hAnsi="Merriweather" w:cs="Merriweather"/>
                <w:sz w:val="22"/>
                <w:szCs w:val="22"/>
              </w:rPr>
              <w:t>to</w:t>
            </w:r>
            <w:r>
              <w:rPr>
                <w:rFonts w:ascii="Merriweather" w:eastAsia="Merriweather" w:hAnsi="Merriweather" w:cs="Merriweather"/>
                <w:sz w:val="22"/>
                <w:szCs w:val="22"/>
              </w:rPr>
              <w:t xml:space="preserve"> various organizations </w:t>
            </w:r>
            <w:r w:rsidR="0098414C">
              <w:rPr>
                <w:rFonts w:ascii="Merriweather" w:eastAsia="Merriweather" w:hAnsi="Merriweather" w:cs="Merriweather"/>
                <w:sz w:val="22"/>
                <w:szCs w:val="22"/>
              </w:rPr>
              <w:t>for services</w:t>
            </w:r>
          </w:p>
        </w:tc>
        <w:tc>
          <w:tcPr>
            <w:tcW w:w="1700" w:type="dxa"/>
          </w:tcPr>
          <w:p w14:paraId="1C9A95D8" w14:textId="77777777" w:rsidR="000E134E" w:rsidRDefault="003045B8">
            <w:pPr>
              <w:jc w:val="right"/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4,882,076</w:t>
            </w:r>
          </w:p>
        </w:tc>
      </w:tr>
      <w:tr w:rsidR="000E134E" w14:paraId="2060052B" w14:textId="77777777" w:rsidTr="0098414C">
        <w:trPr>
          <w:trHeight w:val="300"/>
          <w:jc w:val="center"/>
        </w:trPr>
        <w:tc>
          <w:tcPr>
            <w:tcW w:w="516" w:type="dxa"/>
          </w:tcPr>
          <w:p w14:paraId="6F2DB4C7" w14:textId="77777777" w:rsidR="000E134E" w:rsidRDefault="000E134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029" w:type="dxa"/>
          </w:tcPr>
          <w:p w14:paraId="477D20C4" w14:textId="77777777" w:rsidR="000E134E" w:rsidRDefault="003045B8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Office expenses</w:t>
            </w:r>
          </w:p>
        </w:tc>
        <w:tc>
          <w:tcPr>
            <w:tcW w:w="1700" w:type="dxa"/>
          </w:tcPr>
          <w:p w14:paraId="265EDD64" w14:textId="77777777" w:rsidR="000E134E" w:rsidRDefault="003045B8">
            <w:pPr>
              <w:jc w:val="right"/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481.260</w:t>
            </w:r>
          </w:p>
        </w:tc>
      </w:tr>
      <w:tr w:rsidR="000E134E" w14:paraId="423420C3" w14:textId="77777777" w:rsidTr="0098414C">
        <w:trPr>
          <w:trHeight w:val="300"/>
          <w:jc w:val="center"/>
        </w:trPr>
        <w:tc>
          <w:tcPr>
            <w:tcW w:w="516" w:type="dxa"/>
          </w:tcPr>
          <w:p w14:paraId="1EB3132C" w14:textId="77777777" w:rsidR="000E134E" w:rsidRDefault="000E134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029" w:type="dxa"/>
          </w:tcPr>
          <w:p w14:paraId="56F33C93" w14:textId="77777777" w:rsidR="000E134E" w:rsidRDefault="003045B8">
            <w:pPr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Communications costs / telephone, internet /</w:t>
            </w:r>
          </w:p>
        </w:tc>
        <w:tc>
          <w:tcPr>
            <w:tcW w:w="1700" w:type="dxa"/>
          </w:tcPr>
          <w:p w14:paraId="4C67B914" w14:textId="77777777" w:rsidR="000E134E" w:rsidRDefault="003045B8">
            <w:pPr>
              <w:jc w:val="right"/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38.826</w:t>
            </w:r>
          </w:p>
        </w:tc>
      </w:tr>
      <w:tr w:rsidR="000E134E" w14:paraId="69D22A9E" w14:textId="77777777" w:rsidTr="0098414C">
        <w:trPr>
          <w:trHeight w:val="300"/>
          <w:jc w:val="center"/>
        </w:trPr>
        <w:tc>
          <w:tcPr>
            <w:tcW w:w="516" w:type="dxa"/>
          </w:tcPr>
          <w:p w14:paraId="64D9B347" w14:textId="77777777" w:rsidR="000E134E" w:rsidRDefault="000E134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029" w:type="dxa"/>
          </w:tcPr>
          <w:p w14:paraId="0EBF8DDA" w14:textId="16C1D09E" w:rsidR="000E134E" w:rsidRDefault="003045B8">
            <w:pPr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Paid</w:t>
            </w:r>
            <w:r w:rsidR="0098414C">
              <w:rPr>
                <w:rFonts w:ascii="Merriweather" w:eastAsia="Merriweather" w:hAnsi="Merriweather" w:cs="Merriweather"/>
                <w:sz w:val="22"/>
                <w:szCs w:val="22"/>
              </w:rPr>
              <w:t xml:space="preserve"> membership </w:t>
            </w:r>
            <w:r>
              <w:rPr>
                <w:rFonts w:ascii="Merriweather" w:eastAsia="Merriweather" w:hAnsi="Merriweather" w:cs="Merriweather"/>
                <w:sz w:val="22"/>
                <w:szCs w:val="22"/>
              </w:rPr>
              <w:t>fee</w:t>
            </w:r>
            <w:r w:rsidR="0098414C">
              <w:rPr>
                <w:rFonts w:ascii="Merriweather" w:eastAsia="Merriweather" w:hAnsi="Merriweather" w:cs="Merriweather"/>
                <w:sz w:val="22"/>
                <w:szCs w:val="22"/>
              </w:rPr>
              <w:t>s</w:t>
            </w:r>
          </w:p>
        </w:tc>
        <w:tc>
          <w:tcPr>
            <w:tcW w:w="1700" w:type="dxa"/>
          </w:tcPr>
          <w:p w14:paraId="65B19C9D" w14:textId="77777777" w:rsidR="000E134E" w:rsidRDefault="003045B8">
            <w:pPr>
              <w:jc w:val="right"/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24,000</w:t>
            </w:r>
          </w:p>
        </w:tc>
      </w:tr>
      <w:tr w:rsidR="000E134E" w14:paraId="5B6CEF23" w14:textId="77777777" w:rsidTr="0098414C">
        <w:trPr>
          <w:trHeight w:val="300"/>
          <w:jc w:val="center"/>
        </w:trPr>
        <w:tc>
          <w:tcPr>
            <w:tcW w:w="516" w:type="dxa"/>
          </w:tcPr>
          <w:p w14:paraId="3EB9EBB4" w14:textId="77777777" w:rsidR="000E134E" w:rsidRDefault="000E134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029" w:type="dxa"/>
          </w:tcPr>
          <w:p w14:paraId="7D943F57" w14:textId="73136DB0" w:rsidR="000E134E" w:rsidRDefault="0098414C">
            <w:pPr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Banking costs</w:t>
            </w:r>
          </w:p>
        </w:tc>
        <w:tc>
          <w:tcPr>
            <w:tcW w:w="1700" w:type="dxa"/>
          </w:tcPr>
          <w:p w14:paraId="3B4EDC79" w14:textId="77777777" w:rsidR="000E134E" w:rsidRDefault="003045B8">
            <w:pPr>
              <w:jc w:val="right"/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99,821</w:t>
            </w:r>
          </w:p>
        </w:tc>
      </w:tr>
      <w:tr w:rsidR="000E134E" w14:paraId="1E95F248" w14:textId="77777777" w:rsidTr="0098414C">
        <w:trPr>
          <w:trHeight w:val="300"/>
          <w:jc w:val="center"/>
        </w:trPr>
        <w:tc>
          <w:tcPr>
            <w:tcW w:w="516" w:type="dxa"/>
          </w:tcPr>
          <w:p w14:paraId="7D1F021B" w14:textId="77777777" w:rsidR="000E134E" w:rsidRDefault="003045B8">
            <w:pPr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10.</w:t>
            </w:r>
          </w:p>
        </w:tc>
        <w:tc>
          <w:tcPr>
            <w:tcW w:w="8029" w:type="dxa"/>
          </w:tcPr>
          <w:p w14:paraId="29A0B155" w14:textId="57216C15" w:rsidR="000E134E" w:rsidRDefault="0098414C">
            <w:pPr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Losses due to foreign exchange rate changes</w:t>
            </w:r>
          </w:p>
        </w:tc>
        <w:tc>
          <w:tcPr>
            <w:tcW w:w="1700" w:type="dxa"/>
          </w:tcPr>
          <w:p w14:paraId="14BFD689" w14:textId="77777777" w:rsidR="000E134E" w:rsidRDefault="003045B8">
            <w:pPr>
              <w:jc w:val="right"/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Merriweather" w:eastAsia="Merriweather" w:hAnsi="Merriweather" w:cs="Merriweather"/>
                <w:sz w:val="22"/>
                <w:szCs w:val="22"/>
              </w:rPr>
              <w:t>13.097</w:t>
            </w:r>
          </w:p>
        </w:tc>
      </w:tr>
      <w:tr w:rsidR="000E134E" w14:paraId="36FEE6D1" w14:textId="77777777" w:rsidTr="0098414C">
        <w:trPr>
          <w:trHeight w:val="300"/>
          <w:jc w:val="center"/>
        </w:trPr>
        <w:tc>
          <w:tcPr>
            <w:tcW w:w="516" w:type="dxa"/>
          </w:tcPr>
          <w:p w14:paraId="797C6395" w14:textId="77777777" w:rsidR="000E134E" w:rsidRDefault="000E134E">
            <w:pPr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029" w:type="dxa"/>
          </w:tcPr>
          <w:p w14:paraId="34054A82" w14:textId="383C4EF3" w:rsidR="000E134E" w:rsidRDefault="003045B8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Total                                                                                                           </w:t>
            </w:r>
          </w:p>
        </w:tc>
        <w:tc>
          <w:tcPr>
            <w:tcW w:w="1700" w:type="dxa"/>
          </w:tcPr>
          <w:p w14:paraId="4A082EF9" w14:textId="77777777" w:rsidR="000E134E" w:rsidRDefault="003045B8">
            <w:pPr>
              <w:jc w:val="right"/>
              <w:rPr>
                <w:rFonts w:ascii="Merriweather" w:eastAsia="Merriweather" w:hAnsi="Merriweather" w:cs="Merriweather"/>
                <w:highlight w:val="yellow"/>
              </w:rPr>
            </w:pPr>
            <w:r>
              <w:rPr>
                <w:rFonts w:ascii="Merriweather" w:eastAsia="Merriweather" w:hAnsi="Merriweather" w:cs="Merriweather"/>
                <w:b/>
              </w:rPr>
              <w:t>8,798,510</w:t>
            </w:r>
          </w:p>
        </w:tc>
      </w:tr>
    </w:tbl>
    <w:p w14:paraId="6BE9AA07" w14:textId="77777777" w:rsidR="000E134E" w:rsidRDefault="000E134E">
      <w:pPr>
        <w:rPr>
          <w:rFonts w:ascii="Merriweather" w:eastAsia="Merriweather" w:hAnsi="Merriweather" w:cs="Merriweather"/>
        </w:rPr>
      </w:pPr>
    </w:p>
    <w:p w14:paraId="7E2CC108" w14:textId="6BCBBF79" w:rsidR="000E134E" w:rsidRDefault="003045B8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Balance </w:t>
      </w:r>
      <w:r>
        <w:rPr>
          <w:rFonts w:ascii="Merriweather" w:eastAsia="Merriweather" w:hAnsi="Merriweather" w:cs="Merriweather"/>
          <w:b/>
          <w:sz w:val="22"/>
          <w:szCs w:val="22"/>
        </w:rPr>
        <w:t>at 01.01.2020</w:t>
      </w:r>
      <w:r w:rsidR="0098414C">
        <w:rPr>
          <w:rFonts w:ascii="Merriweather" w:eastAsia="Merriweather" w:hAnsi="Merriweather" w:cs="Merriweather"/>
          <w:b/>
          <w:sz w:val="22"/>
          <w:szCs w:val="22"/>
        </w:rPr>
        <w:t xml:space="preserve"> </w:t>
      </w:r>
      <w:r>
        <w:rPr>
          <w:rFonts w:ascii="Merriweather" w:eastAsia="Merriweather" w:hAnsi="Merriweather" w:cs="Merriweather"/>
          <w:b/>
        </w:rPr>
        <w:t>in- 329,590</w:t>
      </w:r>
    </w:p>
    <w:p w14:paraId="027D80AB" w14:textId="23BDCF67" w:rsidR="0098414C" w:rsidRDefault="0098414C">
      <w:pPr>
        <w:rPr>
          <w:rFonts w:ascii="Merriweather" w:eastAsia="Merriweather" w:hAnsi="Merriweather" w:cs="Merriweather"/>
          <w:b/>
        </w:rPr>
      </w:pPr>
    </w:p>
    <w:p w14:paraId="43CA6D80" w14:textId="05A7F9E4" w:rsidR="0098414C" w:rsidRPr="0098414C" w:rsidRDefault="0098414C">
      <w:pPr>
        <w:rPr>
          <w:rFonts w:ascii="Merriweather" w:eastAsia="Merriweather" w:hAnsi="Merriweather" w:cs="Merriweather"/>
          <w:bCs/>
        </w:rPr>
      </w:pPr>
      <w:r w:rsidRPr="0098414C">
        <w:rPr>
          <w:rFonts w:ascii="Merriweather" w:eastAsia="Merriweather" w:hAnsi="Merriweather" w:cs="Merriweather"/>
          <w:bCs/>
        </w:rPr>
        <w:t>At the</w:t>
      </w:r>
      <w:r>
        <w:rPr>
          <w:rFonts w:ascii="Merriweather" w:eastAsia="Merriweather" w:hAnsi="Merriweather" w:cs="Merriweather"/>
          <w:bCs/>
        </w:rPr>
        <w:t xml:space="preserve"> request of the donor organizations, the full reports of individual projects and expenditures was submitted to them in a timely manner. </w:t>
      </w:r>
      <w:r w:rsidRPr="0098414C">
        <w:rPr>
          <w:rFonts w:ascii="Merriweather" w:eastAsia="Merriweather" w:hAnsi="Merriweather" w:cs="Merriweather"/>
          <w:bCs/>
        </w:rPr>
        <w:t xml:space="preserve"> </w:t>
      </w:r>
    </w:p>
    <w:p w14:paraId="2BD5FCFB" w14:textId="77777777" w:rsidR="0098414C" w:rsidRDefault="0098414C">
      <w:pPr>
        <w:rPr>
          <w:rFonts w:ascii="Merriweather" w:eastAsia="Merriweather" w:hAnsi="Merriweather" w:cs="Merriweather"/>
        </w:rPr>
      </w:pPr>
    </w:p>
    <w:p w14:paraId="1BE57676" w14:textId="77777777" w:rsidR="0098414C" w:rsidRDefault="0098414C" w:rsidP="0098414C">
      <w:pPr>
        <w:rPr>
          <w:rFonts w:ascii="Merriweather" w:eastAsia="Merriweather" w:hAnsi="Merriweather" w:cs="Merriweather"/>
          <w:sz w:val="22"/>
          <w:szCs w:val="22"/>
        </w:rPr>
      </w:pPr>
      <w:r>
        <w:rPr>
          <w:rFonts w:ascii="Merriweather" w:eastAsia="Merriweather" w:hAnsi="Merriweather" w:cs="Merriweather"/>
        </w:rPr>
        <w:t xml:space="preserve">The Board of </w:t>
      </w:r>
      <w:proofErr w:type="spellStart"/>
      <w:r>
        <w:rPr>
          <w:rFonts w:ascii="Merriweather" w:eastAsia="Merriweather" w:hAnsi="Merriweather" w:cs="Merriweather"/>
        </w:rPr>
        <w:t>Directos</w:t>
      </w:r>
      <w:proofErr w:type="spellEnd"/>
      <w:r>
        <w:rPr>
          <w:rFonts w:ascii="Merriweather" w:eastAsia="Merriweather" w:hAnsi="Merriweather" w:cs="Merriweather"/>
        </w:rPr>
        <w:t xml:space="preserve"> of the “Media Diversity Institute” has confirmed all the costs in accordance to the charter of the organization.</w:t>
      </w:r>
    </w:p>
    <w:p w14:paraId="6A8021C7" w14:textId="6335A51F" w:rsidR="0098414C" w:rsidRDefault="0098414C" w:rsidP="0098414C">
      <w:pPr>
        <w:rPr>
          <w:rFonts w:ascii="Merriweather" w:eastAsia="Merriweather" w:hAnsi="Merriweather" w:cs="Merriweather"/>
          <w:sz w:val="22"/>
          <w:szCs w:val="22"/>
        </w:rPr>
      </w:pPr>
    </w:p>
    <w:p w14:paraId="7AC466FE" w14:textId="32AB2390" w:rsidR="000E134E" w:rsidRDefault="003045B8" w:rsidP="0098414C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All</w:t>
      </w:r>
      <w:r>
        <w:rPr>
          <w:rFonts w:ascii="Merriweather" w:eastAsia="Merriweather" w:hAnsi="Merriweather" w:cs="Merriweather"/>
        </w:rPr>
        <w:t xml:space="preserve"> income and expenses are substantiated by the documents kept in the organization's accounting records.</w:t>
      </w:r>
    </w:p>
    <w:p w14:paraId="28DE5173" w14:textId="77777777" w:rsidR="0098414C" w:rsidRDefault="0098414C" w:rsidP="0098414C">
      <w:pPr>
        <w:rPr>
          <w:rFonts w:ascii="Merriweather" w:eastAsia="Merriweather" w:hAnsi="Merriweather" w:cs="Merriweather"/>
        </w:rPr>
      </w:pPr>
    </w:p>
    <w:p w14:paraId="5BB01C27" w14:textId="73E76BE9" w:rsidR="000E134E" w:rsidRDefault="003045B8" w:rsidP="0098414C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As of January 1, the balance </w:t>
      </w:r>
      <w:proofErr w:type="gramStart"/>
      <w:r>
        <w:rPr>
          <w:rFonts w:ascii="Merriweather" w:eastAsia="Merriweather" w:hAnsi="Merriweather" w:cs="Merriweather"/>
        </w:rPr>
        <w:t xml:space="preserve">was  </w:t>
      </w:r>
      <w:r>
        <w:rPr>
          <w:rFonts w:ascii="Merriweather" w:eastAsia="Merriweather" w:hAnsi="Merriweather" w:cs="Merriweather"/>
          <w:b/>
        </w:rPr>
        <w:t>329,590</w:t>
      </w:r>
      <w:proofErr w:type="gramEnd"/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Merriweather" w:eastAsia="Merriweather" w:hAnsi="Merriweather" w:cs="Merriweather"/>
        </w:rPr>
        <w:t xml:space="preserve"> drams.  </w:t>
      </w:r>
    </w:p>
    <w:p w14:paraId="28BD6DB3" w14:textId="1023C042" w:rsidR="000E134E" w:rsidRDefault="000E134E" w:rsidP="0098414C">
      <w:pPr>
        <w:rPr>
          <w:rFonts w:ascii="Merriweather" w:eastAsia="Merriweather" w:hAnsi="Merriweather" w:cs="Merriweather"/>
        </w:rPr>
      </w:pPr>
    </w:p>
    <w:p w14:paraId="664308D4" w14:textId="66D90BC1" w:rsidR="0098414C" w:rsidRDefault="0098414C">
      <w:pPr>
        <w:tabs>
          <w:tab w:val="left" w:pos="8910"/>
        </w:tabs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President of the NGO</w:t>
      </w:r>
    </w:p>
    <w:p w14:paraId="5B153D92" w14:textId="77777777" w:rsidR="0098414C" w:rsidRDefault="0098414C">
      <w:pPr>
        <w:tabs>
          <w:tab w:val="left" w:pos="8910"/>
        </w:tabs>
        <w:rPr>
          <w:rFonts w:ascii="Merriweather" w:eastAsia="Merriweather" w:hAnsi="Merriweather" w:cs="Merriweather"/>
        </w:rPr>
      </w:pPr>
    </w:p>
    <w:p w14:paraId="062631DD" w14:textId="34B6923F" w:rsidR="000E134E" w:rsidRDefault="003045B8">
      <w:pPr>
        <w:tabs>
          <w:tab w:val="left" w:pos="8910"/>
        </w:tabs>
        <w:rPr>
          <w:rFonts w:ascii="Arial Armenian" w:eastAsia="Arial Armenian" w:hAnsi="Arial Armenian" w:cs="Arial Armenian"/>
        </w:rPr>
      </w:pPr>
      <w:proofErr w:type="spellStart"/>
      <w:proofErr w:type="gramStart"/>
      <w:r>
        <w:rPr>
          <w:rFonts w:ascii="Merriweather" w:eastAsia="Merriweather" w:hAnsi="Merriweather" w:cs="Merriweather"/>
        </w:rPr>
        <w:t>A.Papyan</w:t>
      </w:r>
      <w:proofErr w:type="spellEnd"/>
      <w:proofErr w:type="gramEnd"/>
    </w:p>
    <w:sectPr w:rsidR="000E134E">
      <w:pgSz w:w="11907" w:h="16840"/>
      <w:pgMar w:top="397" w:right="851" w:bottom="39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B5D59" w14:textId="77777777" w:rsidR="003045B8" w:rsidRDefault="003045B8">
      <w:r>
        <w:separator/>
      </w:r>
    </w:p>
  </w:endnote>
  <w:endnote w:type="continuationSeparator" w:id="0">
    <w:p w14:paraId="2AA1C9E9" w14:textId="77777777" w:rsidR="003045B8" w:rsidRDefault="0030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C1472" w14:textId="77777777" w:rsidR="003045B8" w:rsidRDefault="003045B8">
      <w:r>
        <w:separator/>
      </w:r>
    </w:p>
  </w:footnote>
  <w:footnote w:type="continuationSeparator" w:id="0">
    <w:p w14:paraId="0623A89A" w14:textId="77777777" w:rsidR="003045B8" w:rsidRDefault="003045B8">
      <w:r>
        <w:continuationSeparator/>
      </w:r>
    </w:p>
  </w:footnote>
  <w:footnote w:id="1">
    <w:p w14:paraId="1BCC47AC" w14:textId="77777777" w:rsidR="000E134E" w:rsidRDefault="003045B8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b/>
          <w:i/>
          <w:color w:val="000000"/>
        </w:rPr>
        <w:t xml:space="preserve">* </w:t>
      </w:r>
      <w:r>
        <w:rPr>
          <w:rFonts w:ascii="Merriweather" w:eastAsia="Merriweather" w:hAnsi="Merriweather" w:cs="Merriweather"/>
          <w:b/>
          <w:i/>
          <w:color w:val="000000"/>
          <w:sz w:val="22"/>
          <w:szCs w:val="22"/>
        </w:rPr>
        <w:t xml:space="preserve">This report covers only those activities which manage the finances of the "Multi-Information Institute" </w:t>
      </w:r>
      <w:proofErr w:type="spellStart"/>
      <w:r>
        <w:rPr>
          <w:rFonts w:ascii="Merriweather" w:eastAsia="Merriweather" w:hAnsi="Merriweather" w:cs="Merriweather"/>
          <w:b/>
          <w:i/>
          <w:color w:val="000000"/>
          <w:sz w:val="22"/>
          <w:szCs w:val="22"/>
        </w:rPr>
        <w:t>NGOinformation</w:t>
      </w:r>
      <w:r>
        <w:rPr>
          <w:rFonts w:ascii="Merriweather" w:eastAsia="Merriweather" w:hAnsi="Merriweather" w:cs="Merriweather"/>
          <w:b/>
          <w:i/>
          <w:color w:val="000000"/>
          <w:sz w:val="20"/>
          <w:szCs w:val="20"/>
        </w:rPr>
        <w:t>and</w:t>
      </w:r>
      <w:r>
        <w:rPr>
          <w:rFonts w:ascii="Merriweather" w:eastAsia="Merriweather" w:hAnsi="Merriweather" w:cs="Merriweather"/>
          <w:b/>
          <w:i/>
          <w:color w:val="000000"/>
          <w:sz w:val="22"/>
          <w:szCs w:val="22"/>
        </w:rPr>
        <w:t>points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1E57"/>
    <w:multiLevelType w:val="multilevel"/>
    <w:tmpl w:val="3C2482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ACA310E"/>
    <w:multiLevelType w:val="multilevel"/>
    <w:tmpl w:val="5B6E279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4E"/>
    <w:rsid w:val="000E134E"/>
    <w:rsid w:val="00180CCA"/>
    <w:rsid w:val="003045B8"/>
    <w:rsid w:val="0098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08FC"/>
  <w15:docId w15:val="{4625B335-9C52-4B4F-9B0D-465B048C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P</cp:lastModifiedBy>
  <cp:revision>3</cp:revision>
  <dcterms:created xsi:type="dcterms:W3CDTF">2021-02-16T19:41:00Z</dcterms:created>
  <dcterms:modified xsi:type="dcterms:W3CDTF">2021-02-16T19:47:00Z</dcterms:modified>
</cp:coreProperties>
</file>